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BDEBD8" w14:textId="77777777" w:rsidR="00977AC7" w:rsidRDefault="008C62DD">
      <w:pPr>
        <w:rPr>
          <w:b/>
          <w:bCs/>
        </w:rPr>
      </w:pPr>
      <w:r>
        <w:rPr>
          <w:b/>
          <w:bCs/>
        </w:rPr>
        <w:tab/>
      </w:r>
      <w:r>
        <w:rPr>
          <w:b/>
          <w:bCs/>
        </w:rPr>
        <w:tab/>
      </w:r>
      <w:r>
        <w:rPr>
          <w:b/>
          <w:bCs/>
        </w:rPr>
        <w:tab/>
      </w:r>
      <w:r>
        <w:rPr>
          <w:b/>
          <w:bCs/>
        </w:rPr>
        <w:tab/>
      </w:r>
      <w:r>
        <w:rPr>
          <w:b/>
          <w:bCs/>
        </w:rPr>
        <w:tab/>
      </w:r>
      <w:r>
        <w:rPr>
          <w:rFonts w:ascii="Arial" w:hAnsi="Arial"/>
          <w:b/>
          <w:bCs/>
        </w:rPr>
        <w:t>Sample letter to MLA:</w:t>
      </w:r>
    </w:p>
    <w:p w14:paraId="400DAFF6" w14:textId="77777777" w:rsidR="00977AC7" w:rsidRDefault="00977AC7">
      <w:pPr>
        <w:rPr>
          <w:rFonts w:ascii="Arial" w:hAnsi="Arial" w:cs="Arial Unicode MS"/>
          <w:color w:val="000000"/>
        </w:rPr>
      </w:pPr>
    </w:p>
    <w:p w14:paraId="682438D2" w14:textId="77777777" w:rsidR="00977AC7" w:rsidRDefault="008C62DD">
      <w:r>
        <w:rPr>
          <w:rFonts w:ascii="Arial" w:hAnsi="Arial"/>
        </w:rPr>
        <w:t>Dear [Name of MLA]</w:t>
      </w:r>
    </w:p>
    <w:p w14:paraId="50A4C2EE" w14:textId="77777777" w:rsidR="00977AC7" w:rsidRDefault="00977AC7">
      <w:pPr>
        <w:rPr>
          <w:rFonts w:ascii="Arial" w:hAnsi="Arial" w:cs="Arial Unicode MS"/>
          <w:color w:val="000000"/>
        </w:rPr>
      </w:pPr>
    </w:p>
    <w:p w14:paraId="5BD6FADA" w14:textId="77777777" w:rsidR="00977AC7" w:rsidRDefault="008C62DD">
      <w:r>
        <w:rPr>
          <w:rFonts w:ascii="Arial" w:hAnsi="Arial"/>
        </w:rPr>
        <w:t xml:space="preserve">As your constituent, I am writing to express my opposition to and significant concern about the current treatment of young adults with physical disabilities by the Government of Manitoba. </w:t>
      </w:r>
    </w:p>
    <w:p w14:paraId="61626797" w14:textId="77777777" w:rsidR="00977AC7" w:rsidRDefault="00977AC7">
      <w:pPr>
        <w:rPr>
          <w:rFonts w:ascii="Arial" w:hAnsi="Arial" w:cs="Arial Unicode MS"/>
          <w:color w:val="000000"/>
        </w:rPr>
      </w:pPr>
    </w:p>
    <w:p w14:paraId="172D095D" w14:textId="68A64FD9" w:rsidR="00977AC7" w:rsidRDefault="008C62DD">
      <w:r>
        <w:rPr>
          <w:rFonts w:ascii="Arial" w:hAnsi="Arial"/>
        </w:rPr>
        <w:t xml:space="preserve">I am shocked that people with physical disabilities in Manitoba lose most of the services that allow them to thrive as children and youth when they turn 18. </w:t>
      </w:r>
      <w:r>
        <w:rPr>
          <w:rFonts w:ascii="Arial" w:hAnsi="Arial" w:cs="Arial Unicode MS"/>
          <w:shd w:val="clear" w:color="auto" w:fill="FFFFFF"/>
        </w:rPr>
        <w:t xml:space="preserve">Before graduating from high school or turning 18 years old, young </w:t>
      </w:r>
      <w:r>
        <w:rPr>
          <w:rFonts w:ascii="Arial" w:hAnsi="Arial" w:cs="Arial Unicode MS"/>
          <w:shd w:val="clear" w:color="auto" w:fill="FFFFFF"/>
        </w:rPr>
        <w:t>persons with physical dis</w:t>
      </w:r>
      <w:r>
        <w:rPr>
          <w:rFonts w:ascii="Arial" w:hAnsi="Arial" w:cs="Arial Unicode MS"/>
          <w:shd w:val="clear" w:color="auto" w:fill="FFFFFF"/>
        </w:rPr>
        <w:t xml:space="preserve">abilities enjoy a suite of supports that foster their social inclusion. These supports make it possible to be with friends, work, volunteer, go to school and participate in social events. </w:t>
      </w:r>
    </w:p>
    <w:p w14:paraId="35CCF1C7" w14:textId="77777777" w:rsidR="00977AC7" w:rsidRDefault="00977AC7">
      <w:pPr>
        <w:rPr>
          <w:rFonts w:ascii="Arial" w:hAnsi="Arial" w:cs="Arial Unicode MS"/>
          <w:color w:val="000000"/>
        </w:rPr>
      </w:pPr>
    </w:p>
    <w:p w14:paraId="12643397" w14:textId="79CE40B2" w:rsidR="00977AC7" w:rsidRDefault="008C62DD">
      <w:r>
        <w:rPr>
          <w:rFonts w:ascii="Arial" w:hAnsi="Arial"/>
        </w:rPr>
        <w:t>Once these children turn 18, they are given two options: put up wi</w:t>
      </w:r>
      <w:r w:rsidR="00C21EE9">
        <w:rPr>
          <w:rFonts w:ascii="Arial" w:hAnsi="Arial"/>
        </w:rPr>
        <w:t xml:space="preserve">th only 55 hours of home </w:t>
      </w:r>
      <w:r>
        <w:rPr>
          <w:rFonts w:ascii="Arial" w:hAnsi="Arial"/>
        </w:rPr>
        <w:t xml:space="preserve">care per </w:t>
      </w:r>
      <w:r w:rsidR="00B2328F">
        <w:rPr>
          <w:rFonts w:ascii="Arial" w:hAnsi="Arial"/>
        </w:rPr>
        <w:t>week or</w:t>
      </w:r>
      <w:r>
        <w:rPr>
          <w:rFonts w:ascii="Arial" w:hAnsi="Arial"/>
        </w:rPr>
        <w:t xml:space="preserve"> live in a personal care home meant for seniors. Neither of these two options comes close to meeting the needs of adults with physical disabilities.  These two options systematically exclude people from our communi</w:t>
      </w:r>
      <w:r>
        <w:rPr>
          <w:rFonts w:ascii="Arial" w:hAnsi="Arial"/>
        </w:rPr>
        <w:t xml:space="preserve">ty, making it impossible for them </w:t>
      </w:r>
      <w:r w:rsidR="005723E7">
        <w:rPr>
          <w:rFonts w:ascii="Arial" w:hAnsi="Arial"/>
        </w:rPr>
        <w:t xml:space="preserve">to </w:t>
      </w:r>
      <w:r>
        <w:rPr>
          <w:rFonts w:ascii="Arial" w:hAnsi="Arial"/>
        </w:rPr>
        <w:t xml:space="preserve">engage in activities they </w:t>
      </w:r>
      <w:r w:rsidR="005572D9">
        <w:rPr>
          <w:rFonts w:ascii="Arial" w:hAnsi="Arial"/>
        </w:rPr>
        <w:t>previously</w:t>
      </w:r>
      <w:r w:rsidR="005572D9">
        <w:rPr>
          <w:rFonts w:ascii="Arial" w:hAnsi="Arial"/>
        </w:rPr>
        <w:t xml:space="preserve"> </w:t>
      </w:r>
      <w:r>
        <w:rPr>
          <w:rFonts w:ascii="Arial" w:hAnsi="Arial"/>
        </w:rPr>
        <w:t>did</w:t>
      </w:r>
      <w:r w:rsidR="005572D9">
        <w:rPr>
          <w:rFonts w:ascii="Arial" w:hAnsi="Arial"/>
        </w:rPr>
        <w:t xml:space="preserve"> </w:t>
      </w:r>
      <w:r>
        <w:rPr>
          <w:rFonts w:ascii="Arial" w:hAnsi="Arial"/>
        </w:rPr>
        <w:t xml:space="preserve">such as going to events, socializing, working, or going to school. </w:t>
      </w:r>
    </w:p>
    <w:p w14:paraId="291BE898" w14:textId="77777777" w:rsidR="00977AC7" w:rsidRDefault="00977AC7">
      <w:pPr>
        <w:rPr>
          <w:rFonts w:ascii="Arial" w:hAnsi="Arial" w:cs="Arial Unicode MS"/>
          <w:color w:val="000000"/>
        </w:rPr>
      </w:pPr>
    </w:p>
    <w:p w14:paraId="2EB6E6A9" w14:textId="77777777" w:rsidR="00977AC7" w:rsidRDefault="008C62DD">
      <w:r>
        <w:rPr>
          <w:rFonts w:ascii="Arial" w:hAnsi="Arial"/>
        </w:rPr>
        <w:t>We expect our government to treat all citizens with dignity, and the current treatment of adults with physical dis</w:t>
      </w:r>
      <w:r>
        <w:rPr>
          <w:rFonts w:ascii="Arial" w:hAnsi="Arial"/>
        </w:rPr>
        <w:t xml:space="preserve">abilities shows that this is not the case. It is imperative that our government address the gaps in services for people with physical disabilities in Manitoba immediately - each day that passes is a day when someone is being kept from participating in our </w:t>
      </w:r>
      <w:r>
        <w:rPr>
          <w:rFonts w:ascii="Arial" w:hAnsi="Arial"/>
        </w:rPr>
        <w:t>community and in the life they want to live.</w:t>
      </w:r>
    </w:p>
    <w:p w14:paraId="39BBBA43" w14:textId="77777777" w:rsidR="00977AC7" w:rsidRDefault="00977AC7"/>
    <w:p w14:paraId="71E56026" w14:textId="77777777" w:rsidR="00977AC7" w:rsidRDefault="008C62DD">
      <w:r>
        <w:rPr>
          <w:rFonts w:ascii="Arial" w:hAnsi="Arial" w:cs="Arial Unicode MS"/>
          <w:shd w:val="clear" w:color="auto" w:fill="FFFFFF"/>
        </w:rPr>
        <w:t>In the absence of equality of opportunity with all other individuals, Manitoba cannot achieve its objective of being the "most improved province in Canada.”</w:t>
      </w:r>
    </w:p>
    <w:p w14:paraId="07A67A69" w14:textId="77777777" w:rsidR="00977AC7" w:rsidRDefault="00977AC7">
      <w:pPr>
        <w:rPr>
          <w:rFonts w:ascii="Arial" w:hAnsi="Arial" w:cs="Arial Unicode MS"/>
          <w:color w:val="000000"/>
        </w:rPr>
      </w:pPr>
    </w:p>
    <w:p w14:paraId="18B2B124" w14:textId="77777777" w:rsidR="00977AC7" w:rsidRDefault="008C62DD">
      <w:r>
        <w:rPr>
          <w:rFonts w:ascii="Arial" w:hAnsi="Arial"/>
          <w:i/>
          <w:iCs/>
        </w:rPr>
        <w:t>(Add personal anecdote or information)</w:t>
      </w:r>
    </w:p>
    <w:p w14:paraId="1A425EE3" w14:textId="77777777" w:rsidR="00977AC7" w:rsidRDefault="00977AC7">
      <w:pPr>
        <w:rPr>
          <w:i/>
          <w:iCs/>
        </w:rPr>
      </w:pPr>
    </w:p>
    <w:p w14:paraId="7F3EF5C4" w14:textId="77777777" w:rsidR="00977AC7" w:rsidRDefault="00977AC7">
      <w:pPr>
        <w:rPr>
          <w:rFonts w:ascii="Arial" w:hAnsi="Arial" w:cs="Arial Unicode MS"/>
          <w:color w:val="000000"/>
        </w:rPr>
      </w:pPr>
    </w:p>
    <w:p w14:paraId="2D674F19" w14:textId="77777777" w:rsidR="00977AC7" w:rsidRDefault="008C62DD">
      <w:r>
        <w:rPr>
          <w:rFonts w:ascii="Arial" w:hAnsi="Arial"/>
          <w:shd w:val="clear" w:color="auto" w:fill="FFFFFF"/>
        </w:rPr>
        <w:t xml:space="preserve">I urge the </w:t>
      </w:r>
      <w:r>
        <w:rPr>
          <w:rFonts w:ascii="Arial" w:hAnsi="Arial"/>
          <w:shd w:val="clear" w:color="auto" w:fill="FFFFFF"/>
        </w:rPr>
        <w:t>Government of Manitoba to:</w:t>
      </w:r>
    </w:p>
    <w:p w14:paraId="6F524553" w14:textId="77777777" w:rsidR="00977AC7" w:rsidRDefault="00977AC7">
      <w:pPr>
        <w:rPr>
          <w:rFonts w:ascii="Arial" w:hAnsi="Arial" w:cs="Arial Unicode MS"/>
          <w:color w:val="000000"/>
        </w:rPr>
      </w:pPr>
    </w:p>
    <w:p w14:paraId="423A79C9" w14:textId="77777777" w:rsidR="00977AC7" w:rsidRDefault="008C62DD">
      <w:pPr>
        <w:numPr>
          <w:ilvl w:val="0"/>
          <w:numId w:val="1"/>
        </w:numPr>
      </w:pPr>
      <w:r>
        <w:rPr>
          <w:rFonts w:ascii="Arial" w:hAnsi="Arial" w:cs="Arial Unicode MS"/>
          <w:shd w:val="clear" w:color="auto" w:fill="FFFFFF"/>
        </w:rPr>
        <w:t xml:space="preserve">create a comprehensive plan, including legislation, policies and practices to implement supports and services that allow persons with severe physical </w:t>
      </w:r>
      <w:r>
        <w:rPr>
          <w:rFonts w:ascii="Arial" w:hAnsi="Arial" w:cs="Arial Unicode MS"/>
          <w:shd w:val="clear" w:color="auto" w:fill="FFFFFF"/>
        </w:rPr>
        <w:lastRenderedPageBreak/>
        <w:t xml:space="preserve">disabilities to participate as full citizens and be included in society after </w:t>
      </w:r>
      <w:r>
        <w:rPr>
          <w:rFonts w:ascii="Arial" w:hAnsi="Arial" w:cs="Arial Unicode MS"/>
          <w:shd w:val="clear" w:color="auto" w:fill="FFFFFF"/>
        </w:rPr>
        <w:t xml:space="preserve">the age of 18. </w:t>
      </w:r>
    </w:p>
    <w:p w14:paraId="585EFEF1" w14:textId="77777777" w:rsidR="00977AC7" w:rsidRDefault="00977AC7">
      <w:pPr>
        <w:rPr>
          <w:rFonts w:ascii="Arial" w:hAnsi="Arial" w:cs="Arial Unicode MS"/>
          <w:color w:val="000000"/>
        </w:rPr>
      </w:pPr>
    </w:p>
    <w:p w14:paraId="4F67451B" w14:textId="77777777" w:rsidR="00977AC7" w:rsidRDefault="008C62DD">
      <w:pPr>
        <w:numPr>
          <w:ilvl w:val="0"/>
          <w:numId w:val="1"/>
        </w:numPr>
      </w:pPr>
      <w:r>
        <w:rPr>
          <w:rFonts w:ascii="Arial" w:hAnsi="Arial" w:cs="Arial Unicode MS"/>
          <w:shd w:val="clear" w:color="auto" w:fill="FFFFFF"/>
        </w:rPr>
        <w:t>recognize the importance of maintaining services that allow persons with physical disabilities to thrive and to live their lives with dignity.</w:t>
      </w:r>
    </w:p>
    <w:p w14:paraId="47D309AE" w14:textId="77777777" w:rsidR="00977AC7" w:rsidRDefault="00977AC7">
      <w:pPr>
        <w:rPr>
          <w:rFonts w:ascii="Arial" w:hAnsi="Arial" w:cs="Arial Unicode MS"/>
          <w:color w:val="000000"/>
        </w:rPr>
      </w:pPr>
    </w:p>
    <w:p w14:paraId="06272F22" w14:textId="77777777" w:rsidR="00977AC7" w:rsidRDefault="00977AC7">
      <w:pPr>
        <w:rPr>
          <w:rFonts w:ascii="Arial" w:hAnsi="Arial" w:cs="Arial Unicode MS"/>
          <w:color w:val="000000"/>
        </w:rPr>
      </w:pPr>
      <w:bookmarkStart w:id="0" w:name="_GoBack"/>
      <w:bookmarkEnd w:id="0"/>
    </w:p>
    <w:p w14:paraId="2847D371" w14:textId="77777777" w:rsidR="00977AC7" w:rsidRDefault="008C62DD">
      <w:r>
        <w:rPr>
          <w:rFonts w:ascii="Arial" w:hAnsi="Arial"/>
        </w:rPr>
        <w:t>Yours sincerely,</w:t>
      </w:r>
    </w:p>
    <w:p w14:paraId="66875058" w14:textId="77777777" w:rsidR="00977AC7" w:rsidRDefault="00977AC7">
      <w:pPr>
        <w:rPr>
          <w:rFonts w:ascii="Arial" w:hAnsi="Arial" w:cs="Arial Unicode MS"/>
          <w:color w:val="000000"/>
        </w:rPr>
      </w:pPr>
    </w:p>
    <w:p w14:paraId="702225F2" w14:textId="77777777" w:rsidR="00977AC7" w:rsidRDefault="008C62DD">
      <w:r>
        <w:rPr>
          <w:rFonts w:ascii="Arial" w:hAnsi="Arial"/>
        </w:rPr>
        <w:t xml:space="preserve">[Your name]    </w:t>
      </w:r>
    </w:p>
    <w:sectPr w:rsidR="00977A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F1D3" w14:textId="77777777" w:rsidR="008C62DD" w:rsidRDefault="008C62DD">
      <w:r>
        <w:separator/>
      </w:r>
    </w:p>
  </w:endnote>
  <w:endnote w:type="continuationSeparator" w:id="0">
    <w:p w14:paraId="2A659D39" w14:textId="77777777" w:rsidR="008C62DD" w:rsidRDefault="008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panose1 w:val="020B0604020202020204"/>
    <w:charset w:val="00"/>
    <w:family w:val="roman"/>
    <w:notTrueType/>
    <w:pitch w:val="default"/>
  </w:font>
  <w:font w:name="Arial">
    <w:panose1 w:val="020B0604020202020204"/>
    <w:charset w:val="01"/>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DD3A" w14:textId="77777777" w:rsidR="00BA04C7" w:rsidRDefault="00BA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C3B5" w14:textId="77777777" w:rsidR="00977AC7" w:rsidRDefault="00977A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76FE" w14:textId="77777777" w:rsidR="00BA04C7" w:rsidRDefault="00BA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0F0F" w14:textId="77777777" w:rsidR="008C62DD" w:rsidRDefault="008C62DD">
      <w:r>
        <w:separator/>
      </w:r>
    </w:p>
  </w:footnote>
  <w:footnote w:type="continuationSeparator" w:id="0">
    <w:p w14:paraId="0A3ACBB1" w14:textId="77777777" w:rsidR="008C62DD" w:rsidRDefault="008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3BC4" w14:textId="77777777" w:rsidR="00BA04C7" w:rsidRDefault="00BA0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F0BE" w14:textId="77777777" w:rsidR="00977AC7" w:rsidRDefault="00977A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768B" w14:textId="77777777" w:rsidR="00BA04C7" w:rsidRDefault="00BA0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819"/>
    <w:multiLevelType w:val="multilevel"/>
    <w:tmpl w:val="1D0CC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0FF576C"/>
    <w:multiLevelType w:val="multilevel"/>
    <w:tmpl w:val="1DF49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C7"/>
    <w:rsid w:val="005572D9"/>
    <w:rsid w:val="005723E7"/>
    <w:rsid w:val="008C62DD"/>
    <w:rsid w:val="00977AC7"/>
    <w:rsid w:val="00B2328F"/>
    <w:rsid w:val="00B66F00"/>
    <w:rsid w:val="00BA04C7"/>
    <w:rsid w:val="00C21EE9"/>
    <w:rsid w:val="00EB08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FC013"/>
  <w15:docId w15:val="{41355D75-6D18-164E-A091-FA261DCF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C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ListLabel2">
    <w:name w:val="ListLabel 2"/>
    <w:rPr>
      <w:rFonts w:eastAsia="Times New Roman" w:cs="Times New Roman"/>
      <w:b w:val="0"/>
      <w:bCs w:val="0"/>
      <w:i w:val="0"/>
      <w:iCs w:val="0"/>
      <w:caps w:val="0"/>
      <w:smallCaps w:val="0"/>
      <w:strike w:val="0"/>
      <w:dstrike w:val="0"/>
      <w:outline w:val="0"/>
      <w:emboss w:val="0"/>
      <w:imprint w:val="0"/>
      <w:color w:val="000000"/>
      <w:spacing w:val="0"/>
      <w:w w:val="100"/>
      <w:position w:val="0"/>
      <w:sz w:val="24"/>
      <w:shd w:val="clear" w:color="auto" w:fill="000000"/>
      <w:vertAlign w:val="baseline"/>
    </w:rPr>
  </w:style>
  <w:style w:type="character" w:customStyle="1" w:styleId="Bullets">
    <w:name w:val="Bullets"/>
    <w:rPr>
      <w:rFonts w:ascii="OpenSymbol" w:eastAsia="OpenSymbol" w:hAnsi="OpenSymbol" w:cs="OpenSymbol"/>
    </w:rPr>
  </w:style>
  <w:style w:type="paragraph" w:customStyle="1" w:styleId="Heading">
    <w:name w:val="Heading"/>
    <w:basedOn w:val="Normal"/>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
    <w:name w:val="Body"/>
  </w:style>
  <w:style w:type="paragraph" w:styleId="Header">
    <w:name w:val="header"/>
    <w:basedOn w:val="Normal"/>
    <w:link w:val="HeaderChar"/>
    <w:uiPriority w:val="99"/>
    <w:unhideWhenUsed/>
    <w:rsid w:val="00BA04C7"/>
    <w:pPr>
      <w:tabs>
        <w:tab w:val="center" w:pos="4680"/>
        <w:tab w:val="right" w:pos="9360"/>
      </w:tabs>
    </w:pPr>
  </w:style>
  <w:style w:type="character" w:customStyle="1" w:styleId="HeaderChar">
    <w:name w:val="Header Char"/>
    <w:basedOn w:val="DefaultParagraphFont"/>
    <w:link w:val="Header"/>
    <w:uiPriority w:val="99"/>
    <w:rsid w:val="00BA04C7"/>
    <w:rPr>
      <w:sz w:val="24"/>
      <w:szCs w:val="24"/>
      <w:u w:color="00000A"/>
      <w:lang w:val="en-US" w:eastAsia="en-US" w:bidi="ar-SA"/>
    </w:rPr>
  </w:style>
  <w:style w:type="paragraph" w:styleId="Footer">
    <w:name w:val="footer"/>
    <w:basedOn w:val="Normal"/>
    <w:link w:val="FooterChar"/>
    <w:uiPriority w:val="99"/>
    <w:unhideWhenUsed/>
    <w:rsid w:val="00BA04C7"/>
    <w:pPr>
      <w:tabs>
        <w:tab w:val="center" w:pos="4680"/>
        <w:tab w:val="right" w:pos="9360"/>
      </w:tabs>
    </w:pPr>
  </w:style>
  <w:style w:type="character" w:customStyle="1" w:styleId="FooterChar">
    <w:name w:val="Footer Char"/>
    <w:basedOn w:val="DefaultParagraphFont"/>
    <w:link w:val="Footer"/>
    <w:uiPriority w:val="99"/>
    <w:rsid w:val="00BA04C7"/>
    <w:rPr>
      <w:sz w:val="24"/>
      <w:szCs w:val="24"/>
      <w:u w:color="00000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Brenlee Coates</cp:lastModifiedBy>
  <cp:revision>7</cp:revision>
  <dcterms:created xsi:type="dcterms:W3CDTF">2018-08-30T16:33:00Z</dcterms:created>
  <dcterms:modified xsi:type="dcterms:W3CDTF">2018-08-30T16:37:00Z</dcterms:modified>
  <dc:language>en-CA</dc:language>
</cp:coreProperties>
</file>